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83BB" w14:textId="0EDFEB9F" w:rsidR="00927560" w:rsidRPr="00927560" w:rsidRDefault="00927560">
      <w:pPr>
        <w:rPr>
          <w:b/>
          <w:bCs/>
          <w:u w:val="single"/>
        </w:rPr>
      </w:pPr>
      <w:r w:rsidRPr="00927560">
        <w:rPr>
          <w:b/>
          <w:bCs/>
          <w:u w:val="single"/>
        </w:rPr>
        <w:t xml:space="preserve">Division of Hospital Medicine Critical Care / Intensive Care </w:t>
      </w:r>
      <w:proofErr w:type="spellStart"/>
      <w:r w:rsidRPr="00927560">
        <w:rPr>
          <w:b/>
          <w:bCs/>
          <w:u w:val="single"/>
        </w:rPr>
        <w:t>Autotexts</w:t>
      </w:r>
      <w:proofErr w:type="spellEnd"/>
    </w:p>
    <w:p w14:paraId="7284AB6F" w14:textId="77777777" w:rsidR="00927560" w:rsidRDefault="00927560">
      <w:pPr>
        <w:rPr>
          <w:b/>
          <w:bCs/>
        </w:rPr>
      </w:pPr>
    </w:p>
    <w:p w14:paraId="6B54CF26" w14:textId="6AACCC50" w:rsidR="00A016B6" w:rsidRDefault="005F7C27">
      <w:pPr>
        <w:rPr>
          <w:b/>
          <w:bCs/>
        </w:rPr>
      </w:pPr>
      <w:r w:rsidRPr="00927560">
        <w:rPr>
          <w:b/>
          <w:bCs/>
        </w:rPr>
        <w:t>Code: 99291, 99292</w:t>
      </w:r>
    </w:p>
    <w:p w14:paraId="022708B6" w14:textId="3B324DBC" w:rsidR="0053495A" w:rsidRPr="00927560" w:rsidRDefault="0053495A">
      <w:pPr>
        <w:rPr>
          <w:b/>
          <w:bCs/>
        </w:rPr>
      </w:pPr>
      <w:r>
        <w:rPr>
          <w:b/>
          <w:bCs/>
        </w:rPr>
        <w:t>Description: Time-based Critical Care</w:t>
      </w:r>
    </w:p>
    <w:p w14:paraId="0716A784" w14:textId="4A363D06" w:rsidR="005F7C27" w:rsidRDefault="005F7C27"/>
    <w:p w14:paraId="4C9BAB0A" w14:textId="77777777" w:rsidR="00E942E7" w:rsidRDefault="00E942E7" w:rsidP="00E942E7">
      <w:pPr>
        <w:rPr>
          <w:b/>
          <w:bCs/>
        </w:rPr>
      </w:pPr>
      <w:r w:rsidRPr="00927560">
        <w:rPr>
          <w:b/>
          <w:bCs/>
        </w:rPr>
        <w:t>Code: 99471, 99472, 99475, 99476</w:t>
      </w:r>
    </w:p>
    <w:p w14:paraId="1DCFECD8" w14:textId="38BBAEDD" w:rsidR="00E942E7" w:rsidRPr="00E942E7" w:rsidRDefault="00E942E7">
      <w:pPr>
        <w:rPr>
          <w:b/>
          <w:bCs/>
        </w:rPr>
      </w:pPr>
      <w:r>
        <w:rPr>
          <w:b/>
          <w:bCs/>
        </w:rPr>
        <w:t>Description: Per Diem Critical Care</w:t>
      </w:r>
    </w:p>
    <w:p w14:paraId="28DD4B3A" w14:textId="77777777" w:rsidR="00E942E7" w:rsidRDefault="00E942E7"/>
    <w:p w14:paraId="6E5E3A4B" w14:textId="37BED05D" w:rsidR="005F7C27" w:rsidRDefault="005F7C27" w:rsidP="005F7C27">
      <w:r w:rsidRPr="00927560">
        <w:rPr>
          <w:u w:val="single"/>
        </w:rPr>
        <w:t>Attending note A/P</w:t>
      </w:r>
      <w:r w:rsidRPr="00927560">
        <w:t xml:space="preserve"> (</w:t>
      </w:r>
      <w:proofErr w:type="spellStart"/>
      <w:r>
        <w:t>autotext</w:t>
      </w:r>
      <w:proofErr w:type="spellEnd"/>
      <w:r>
        <w:t xml:space="preserve"> </w:t>
      </w:r>
      <w:proofErr w:type="gramStart"/>
      <w:r>
        <w:t>“.</w:t>
      </w:r>
      <w:proofErr w:type="spellStart"/>
      <w:r>
        <w:t>dhmc</w:t>
      </w:r>
      <w:r w:rsidR="00927560">
        <w:t>c</w:t>
      </w:r>
      <w:proofErr w:type="spellEnd"/>
      <w:proofErr w:type="gramEnd"/>
      <w:r>
        <w:t>”)</w:t>
      </w:r>
    </w:p>
    <w:p w14:paraId="2FEF3B98" w14:textId="77777777" w:rsidR="005F7C27" w:rsidRDefault="005F7C27" w:rsidP="005F7C27"/>
    <w:p w14:paraId="07CE02E0" w14:textId="77777777" w:rsidR="005F7C27" w:rsidRDefault="005F7C27" w:rsidP="005F7C27">
      <w:proofErr w:type="gramStart"/>
      <w:r>
        <w:t>_[</w:t>
      </w:r>
      <w:proofErr w:type="gramEnd"/>
      <w:r w:rsidRPr="007D587C">
        <w:rPr>
          <w:b/>
          <w:bCs/>
        </w:rPr>
        <w:t>***EDIT</w:t>
      </w:r>
      <w:r>
        <w:t>: ID statement, reason for hospitalization or event description]</w:t>
      </w:r>
    </w:p>
    <w:p w14:paraId="0550F7E3" w14:textId="77777777" w:rsidR="005F7C27" w:rsidRDefault="005F7C27" w:rsidP="005F7C27"/>
    <w:p w14:paraId="0E426EE6" w14:textId="7EE01122" w:rsidR="005F7C27" w:rsidRDefault="005F7C27" w:rsidP="005F7C27">
      <w:r>
        <w:t xml:space="preserve">This patient is critically ill due to </w:t>
      </w:r>
      <w:proofErr w:type="gramStart"/>
      <w:r>
        <w:t>_[</w:t>
      </w:r>
      <w:proofErr w:type="gramEnd"/>
      <w:r w:rsidRPr="007D587C">
        <w:rPr>
          <w:b/>
          <w:bCs/>
        </w:rPr>
        <w:t>***</w:t>
      </w:r>
      <w:r>
        <w:rPr>
          <w:b/>
          <w:bCs/>
        </w:rPr>
        <w:t>Dropdown</w:t>
      </w:r>
      <w:r w:rsidRPr="007D587C">
        <w:rPr>
          <w:b/>
          <w:bCs/>
        </w:rPr>
        <w:t xml:space="preserve">: </w:t>
      </w:r>
      <w:r>
        <w:t xml:space="preserve">acute respiratory failure, status asthmaticus, acute cardiac failure, sepsis, acute hepatic failure, acute kidney injury]. Critical care interventions provided at the bedside or on the inpatient floor include: _[ </w:t>
      </w:r>
      <w:r w:rsidRPr="007D587C">
        <w:rPr>
          <w:b/>
          <w:bCs/>
        </w:rPr>
        <w:t>***</w:t>
      </w:r>
      <w:r>
        <w:rPr>
          <w:b/>
          <w:bCs/>
        </w:rPr>
        <w:t>Dropdown</w:t>
      </w:r>
      <w:r w:rsidRPr="007D587C">
        <w:rPr>
          <w:b/>
          <w:bCs/>
        </w:rPr>
        <w:t>:</w:t>
      </w:r>
      <w:r>
        <w:t xml:space="preserve"> ventilator management, heated high flow nasal cannula management, BiPAP/CPAP management, continuous nebulized albuterol, management of cardiac drips, management of LVAD, review of blood gasses, review of radiographs, review of labs and/or cultures, management of enteral/parenteral nutrition, IV antibiotic therapy], continuous vital sign monitoring, close clinical monitoring under the direct supervision of a physician, and counseling caregivers about plan of care.</w:t>
      </w:r>
    </w:p>
    <w:p w14:paraId="25A52035" w14:textId="77777777" w:rsidR="005F7C27" w:rsidRDefault="005F7C27" w:rsidP="005F7C27"/>
    <w:p w14:paraId="4AD16300" w14:textId="77777777" w:rsidR="005F7C27" w:rsidRDefault="005F7C27" w:rsidP="005F7C27">
      <w:r>
        <w:t>Plan: _</w:t>
      </w:r>
    </w:p>
    <w:p w14:paraId="5DCFD75B" w14:textId="77777777" w:rsidR="005F7C27" w:rsidRDefault="005F7C27" w:rsidP="005F7C27"/>
    <w:p w14:paraId="0985AE88" w14:textId="77777777" w:rsidR="005F7C27" w:rsidRDefault="005F7C27" w:rsidP="005F7C27">
      <w:r>
        <w:t xml:space="preserve">Critical care time spent: </w:t>
      </w:r>
      <w:proofErr w:type="gramStart"/>
      <w:r>
        <w:t>_[</w:t>
      </w:r>
      <w:proofErr w:type="gramEnd"/>
      <w:r w:rsidRPr="007D587C">
        <w:rPr>
          <w:b/>
          <w:bCs/>
        </w:rPr>
        <w:t xml:space="preserve">***EDIT: </w:t>
      </w:r>
      <w:r w:rsidRPr="007D587C">
        <w:t xml:space="preserve">type </w:t>
      </w:r>
      <w:r>
        <w:t>exact number, not “&gt;30 ”] minutes</w:t>
      </w:r>
    </w:p>
    <w:p w14:paraId="68853D2B" w14:textId="77777777" w:rsidR="005F7C27" w:rsidRDefault="005F7C27" w:rsidP="005F7C27"/>
    <w:p w14:paraId="5A888970" w14:textId="77777777" w:rsidR="005F7C27" w:rsidRDefault="005F7C27" w:rsidP="005F7C27"/>
    <w:p w14:paraId="430D8054" w14:textId="1E48C5B0" w:rsidR="005F7C27" w:rsidRDefault="005F7C27" w:rsidP="005F7C27">
      <w:r w:rsidRPr="00927560">
        <w:rPr>
          <w:u w:val="single"/>
        </w:rPr>
        <w:t>Attending attestation to resident note</w:t>
      </w:r>
      <w:r>
        <w:t xml:space="preserve"> (</w:t>
      </w:r>
      <w:proofErr w:type="spellStart"/>
      <w:r>
        <w:t>autotext</w:t>
      </w:r>
      <w:proofErr w:type="spellEnd"/>
      <w:r>
        <w:t xml:space="preserve"> </w:t>
      </w:r>
      <w:proofErr w:type="gramStart"/>
      <w:r>
        <w:t>“.</w:t>
      </w:r>
      <w:proofErr w:type="spellStart"/>
      <w:r>
        <w:t>dhmc</w:t>
      </w:r>
      <w:r w:rsidR="00927560">
        <w:t>c</w:t>
      </w:r>
      <w:r w:rsidR="00E942E7">
        <w:t>attest</w:t>
      </w:r>
      <w:proofErr w:type="spellEnd"/>
      <w:proofErr w:type="gramEnd"/>
      <w:r>
        <w:t>”)</w:t>
      </w:r>
    </w:p>
    <w:p w14:paraId="7800ECE8" w14:textId="77777777" w:rsidR="005F7C27" w:rsidRDefault="005F7C27" w:rsidP="005F7C27"/>
    <w:p w14:paraId="568D6AAE" w14:textId="77777777" w:rsidR="005F7C27" w:rsidRDefault="005F7C27" w:rsidP="005F7C27">
      <w:r>
        <w:t>Hospital Medicine Attending Attestation</w:t>
      </w:r>
    </w:p>
    <w:p w14:paraId="0A426C5B" w14:textId="77777777" w:rsidR="005F7C27" w:rsidRDefault="005F7C27" w:rsidP="005F7C27">
      <w:r>
        <w:t>Date of Service: _[</w:t>
      </w:r>
      <w:r w:rsidRPr="007D587C">
        <w:rPr>
          <w:b/>
          <w:bCs/>
        </w:rPr>
        <w:t>***EDIT</w:t>
      </w:r>
      <w:r>
        <w:t>]</w:t>
      </w:r>
    </w:p>
    <w:p w14:paraId="31439C0D" w14:textId="77777777" w:rsidR="005F7C27" w:rsidRDefault="005F7C27" w:rsidP="005F7C27"/>
    <w:p w14:paraId="09C67305" w14:textId="77777777" w:rsidR="005F7C27" w:rsidRDefault="005F7C27" w:rsidP="005F7C27">
      <w:r>
        <w:t>I have personally seen and examined the patient today. I have reviewed the resident’s note and agree with the documented history and physical examination as being identical to my own (except as updated or modified below). I also agree with the resident’s documented plan, which I formulated together with the house staff on rounds today (except as updated or modified below).</w:t>
      </w:r>
    </w:p>
    <w:p w14:paraId="1D37478F" w14:textId="77777777" w:rsidR="005F7C27" w:rsidRDefault="005F7C27" w:rsidP="005F7C27"/>
    <w:p w14:paraId="6CC0EA06" w14:textId="77777777" w:rsidR="005F7C27" w:rsidRDefault="005F7C27" w:rsidP="005F7C27">
      <w:r>
        <w:softHyphen/>
      </w:r>
      <w:r>
        <w:softHyphen/>
      </w:r>
      <w:proofErr w:type="gramStart"/>
      <w:r>
        <w:t>_[</w:t>
      </w:r>
      <w:proofErr w:type="gramEnd"/>
      <w:r w:rsidRPr="007D587C">
        <w:rPr>
          <w:b/>
          <w:bCs/>
        </w:rPr>
        <w:t>***EDIT</w:t>
      </w:r>
      <w:r>
        <w:t>: ID statement, supporting historical events and exam findings]</w:t>
      </w:r>
    </w:p>
    <w:p w14:paraId="3FDEE769" w14:textId="77777777" w:rsidR="005F7C27" w:rsidRDefault="005F7C27" w:rsidP="005F7C27"/>
    <w:p w14:paraId="65606B1A" w14:textId="5710292A" w:rsidR="005F7C27" w:rsidRDefault="005F7C27" w:rsidP="005F7C27">
      <w:r>
        <w:t xml:space="preserve">This patient is critically ill due to </w:t>
      </w:r>
      <w:proofErr w:type="gramStart"/>
      <w:r>
        <w:t>_[</w:t>
      </w:r>
      <w:proofErr w:type="gramEnd"/>
      <w:r w:rsidRPr="007D587C">
        <w:rPr>
          <w:b/>
          <w:bCs/>
        </w:rPr>
        <w:t>***</w:t>
      </w:r>
      <w:r>
        <w:rPr>
          <w:b/>
          <w:bCs/>
        </w:rPr>
        <w:t>Dropdown</w:t>
      </w:r>
      <w:r w:rsidRPr="007D587C">
        <w:rPr>
          <w:b/>
          <w:bCs/>
        </w:rPr>
        <w:t xml:space="preserve">: </w:t>
      </w:r>
      <w:r>
        <w:t xml:space="preserve">acute respiratory failure, status asthmaticus, acute cardiac failure, sepsis, acute hepatic failure, acute kidney injury]. Critical care interventions provided at the bedside or on the inpatient floor include: _[ </w:t>
      </w:r>
      <w:r w:rsidRPr="007D587C">
        <w:rPr>
          <w:b/>
          <w:bCs/>
        </w:rPr>
        <w:t>***</w:t>
      </w:r>
      <w:r>
        <w:rPr>
          <w:b/>
          <w:bCs/>
        </w:rPr>
        <w:t>Dropdown</w:t>
      </w:r>
      <w:r w:rsidRPr="007D587C">
        <w:rPr>
          <w:b/>
          <w:bCs/>
        </w:rPr>
        <w:t>:</w:t>
      </w:r>
      <w:r>
        <w:t xml:space="preserve"> ventilator management, heated high flow nasal cannula management, BiPAP/CPAP </w:t>
      </w:r>
      <w:r>
        <w:lastRenderedPageBreak/>
        <w:t>management, continuous nebulized albuterol, management of cardiac drips, management of LVAD, review of blood gasses, review of radiographs, review of labs and/or cultures, management of enteral/parenteral nutrition, IV antibiotic therapy], continuous vital sign monitoring, close clinical monitoring under the direct supervision of a physician, and counseling caregivers about plan of care.</w:t>
      </w:r>
    </w:p>
    <w:p w14:paraId="3EF9BAFB" w14:textId="77777777" w:rsidR="005F7C27" w:rsidRDefault="005F7C27" w:rsidP="005F7C27"/>
    <w:p w14:paraId="0D8716AA" w14:textId="77777777" w:rsidR="005F7C27" w:rsidRDefault="005F7C27" w:rsidP="005F7C27">
      <w:r>
        <w:t>Plan: _</w:t>
      </w:r>
    </w:p>
    <w:p w14:paraId="127D2551" w14:textId="77777777" w:rsidR="005F7C27" w:rsidRDefault="005F7C27" w:rsidP="005F7C27"/>
    <w:p w14:paraId="660D58AF" w14:textId="77777777" w:rsidR="005F7C27" w:rsidRDefault="005F7C27" w:rsidP="005F7C27">
      <w:r>
        <w:t xml:space="preserve">Critical care time spent: </w:t>
      </w:r>
      <w:proofErr w:type="gramStart"/>
      <w:r>
        <w:t>_[</w:t>
      </w:r>
      <w:proofErr w:type="gramEnd"/>
      <w:r w:rsidRPr="007D587C">
        <w:rPr>
          <w:b/>
          <w:bCs/>
        </w:rPr>
        <w:t xml:space="preserve">***EDIT: </w:t>
      </w:r>
      <w:r w:rsidRPr="007D587C">
        <w:t xml:space="preserve">type </w:t>
      </w:r>
      <w:r>
        <w:t>exact number, not “&gt;30”] minutes</w:t>
      </w:r>
    </w:p>
    <w:p w14:paraId="5167AE98" w14:textId="271E5932" w:rsidR="005F7C27" w:rsidRDefault="005F7C27"/>
    <w:p w14:paraId="45A22F68" w14:textId="7A017C19" w:rsidR="00E942E7" w:rsidRDefault="00E942E7"/>
    <w:p w14:paraId="2602CAB0" w14:textId="77777777" w:rsidR="00E942E7" w:rsidRDefault="00E942E7">
      <w:bookmarkStart w:id="0" w:name="_GoBack"/>
      <w:bookmarkEnd w:id="0"/>
    </w:p>
    <w:p w14:paraId="188603D5" w14:textId="56745787" w:rsidR="00586F2B" w:rsidRDefault="00586F2B">
      <w:pPr>
        <w:rPr>
          <w:b/>
          <w:bCs/>
        </w:rPr>
      </w:pPr>
      <w:r w:rsidRPr="00927560">
        <w:rPr>
          <w:b/>
          <w:bCs/>
        </w:rPr>
        <w:t>Code: 99477, 99478, 99479, 99480</w:t>
      </w:r>
    </w:p>
    <w:p w14:paraId="484EADEF" w14:textId="26D9666A" w:rsidR="0053495A" w:rsidRPr="00927560" w:rsidRDefault="0053495A">
      <w:pPr>
        <w:rPr>
          <w:b/>
          <w:bCs/>
        </w:rPr>
      </w:pPr>
      <w:r>
        <w:rPr>
          <w:b/>
          <w:bCs/>
        </w:rPr>
        <w:t>Description: Neonatal Intensive Care</w:t>
      </w:r>
    </w:p>
    <w:p w14:paraId="6EE08640" w14:textId="368B34AB" w:rsidR="00586F2B" w:rsidRDefault="00586F2B"/>
    <w:p w14:paraId="1366F151" w14:textId="484C867B" w:rsidR="00586F2B" w:rsidRDefault="00586F2B" w:rsidP="00586F2B">
      <w:r w:rsidRPr="00927560">
        <w:rPr>
          <w:u w:val="single"/>
        </w:rPr>
        <w:t>Attending note A/P (</w:t>
      </w:r>
      <w:proofErr w:type="spellStart"/>
      <w:r>
        <w:t>autotext</w:t>
      </w:r>
      <w:proofErr w:type="spellEnd"/>
      <w:r>
        <w:t xml:space="preserve"> </w:t>
      </w:r>
      <w:proofErr w:type="gramStart"/>
      <w:r>
        <w:t>“.</w:t>
      </w:r>
      <w:proofErr w:type="spellStart"/>
      <w:r>
        <w:t>dhmn</w:t>
      </w:r>
      <w:r w:rsidR="00927560">
        <w:t>ic</w:t>
      </w:r>
      <w:proofErr w:type="spellEnd"/>
      <w:proofErr w:type="gramEnd"/>
      <w:r>
        <w:t>”)</w:t>
      </w:r>
    </w:p>
    <w:p w14:paraId="6F447356" w14:textId="77777777" w:rsidR="00586F2B" w:rsidRDefault="00586F2B" w:rsidP="00586F2B"/>
    <w:p w14:paraId="30098BF3" w14:textId="77777777" w:rsidR="00586F2B" w:rsidRDefault="00586F2B" w:rsidP="00586F2B">
      <w:proofErr w:type="gramStart"/>
      <w:r>
        <w:t>_[</w:t>
      </w:r>
      <w:proofErr w:type="gramEnd"/>
      <w:r w:rsidRPr="007D587C">
        <w:rPr>
          <w:b/>
          <w:bCs/>
        </w:rPr>
        <w:t>***EDIT</w:t>
      </w:r>
      <w:r>
        <w:t>: ID statement, reason for hospitalization or event description]</w:t>
      </w:r>
    </w:p>
    <w:p w14:paraId="794ABDB8" w14:textId="77777777" w:rsidR="00586F2B" w:rsidRDefault="00586F2B" w:rsidP="00586F2B"/>
    <w:p w14:paraId="435D30E2" w14:textId="5E08624F" w:rsidR="00586F2B" w:rsidRDefault="00586F2B" w:rsidP="00586F2B">
      <w:r>
        <w:t xml:space="preserve">This patient is acutely ill and requires intensive monitoring due to </w:t>
      </w:r>
      <w:proofErr w:type="gramStart"/>
      <w:r>
        <w:t>_[</w:t>
      </w:r>
      <w:proofErr w:type="gramEnd"/>
      <w:r w:rsidRPr="007D587C">
        <w:rPr>
          <w:b/>
          <w:bCs/>
        </w:rPr>
        <w:t>***</w:t>
      </w:r>
      <w:r>
        <w:rPr>
          <w:b/>
          <w:bCs/>
        </w:rPr>
        <w:t>Dropdown</w:t>
      </w:r>
      <w:r w:rsidRPr="007D587C">
        <w:rPr>
          <w:b/>
          <w:bCs/>
        </w:rPr>
        <w:t xml:space="preserve">: </w:t>
      </w:r>
      <w:r>
        <w:t xml:space="preserve">neonatal fever, </w:t>
      </w:r>
      <w:r w:rsidR="00927560">
        <w:t xml:space="preserve">sepsis, </w:t>
      </w:r>
      <w:r>
        <w:t xml:space="preserve">hyperbilirubinemia, respiratory distress, acute respiratory failure, tachycardia, tachypnea]. Intensive care interventions provided include: </w:t>
      </w:r>
      <w:proofErr w:type="gramStart"/>
      <w:r>
        <w:t>_[</w:t>
      </w:r>
      <w:proofErr w:type="gramEnd"/>
      <w:r>
        <w:t xml:space="preserve"> </w:t>
      </w:r>
      <w:r w:rsidRPr="007D587C">
        <w:rPr>
          <w:b/>
          <w:bCs/>
        </w:rPr>
        <w:t>***</w:t>
      </w:r>
      <w:r>
        <w:rPr>
          <w:b/>
          <w:bCs/>
        </w:rPr>
        <w:t>Dropdown</w:t>
      </w:r>
      <w:r w:rsidRPr="007D587C">
        <w:rPr>
          <w:b/>
          <w:bCs/>
        </w:rPr>
        <w:t>:</w:t>
      </w:r>
      <w:r>
        <w:t xml:space="preserve"> supplemental oxygen, </w:t>
      </w:r>
      <w:r w:rsidR="00927560">
        <w:t>enteral nutrition, parenteral nutrition, IV antibiotic therapy, phototherapy, follow up of lab testing, follow up of cultures</w:t>
      </w:r>
      <w:r>
        <w:t xml:space="preserve">], </w:t>
      </w:r>
      <w:r w:rsidR="00927560">
        <w:t>frequent</w:t>
      </w:r>
      <w:r>
        <w:t xml:space="preserve"> vital sign monitoring, and close clinical monitoring under the direct supervision of a physician.</w:t>
      </w:r>
    </w:p>
    <w:p w14:paraId="69291D73" w14:textId="77777777" w:rsidR="00586F2B" w:rsidRDefault="00586F2B" w:rsidP="00586F2B"/>
    <w:p w14:paraId="695BAC53" w14:textId="77777777" w:rsidR="00586F2B" w:rsidRDefault="00586F2B" w:rsidP="00586F2B">
      <w:r>
        <w:t>Plan: _</w:t>
      </w:r>
    </w:p>
    <w:p w14:paraId="78AA19CA" w14:textId="77777777" w:rsidR="00586F2B" w:rsidRDefault="00586F2B" w:rsidP="00586F2B"/>
    <w:p w14:paraId="30AC544B" w14:textId="77777777" w:rsidR="00586F2B" w:rsidRDefault="00586F2B" w:rsidP="00586F2B"/>
    <w:p w14:paraId="5E2A891A" w14:textId="6361C4C1" w:rsidR="00586F2B" w:rsidRDefault="00586F2B" w:rsidP="00586F2B">
      <w:r w:rsidRPr="00927560">
        <w:rPr>
          <w:u w:val="single"/>
        </w:rPr>
        <w:t>Attending attestation to resident note</w:t>
      </w:r>
      <w:r>
        <w:t xml:space="preserve"> (</w:t>
      </w:r>
      <w:proofErr w:type="spellStart"/>
      <w:r>
        <w:t>autotext</w:t>
      </w:r>
      <w:proofErr w:type="spellEnd"/>
      <w:r>
        <w:t xml:space="preserve"> </w:t>
      </w:r>
      <w:proofErr w:type="gramStart"/>
      <w:r>
        <w:t>“.</w:t>
      </w:r>
      <w:proofErr w:type="spellStart"/>
      <w:r>
        <w:t>dhmn</w:t>
      </w:r>
      <w:r w:rsidR="00927560">
        <w:t>ic</w:t>
      </w:r>
      <w:r>
        <w:t>attest</w:t>
      </w:r>
      <w:proofErr w:type="spellEnd"/>
      <w:proofErr w:type="gramEnd"/>
      <w:r>
        <w:t>”)</w:t>
      </w:r>
    </w:p>
    <w:p w14:paraId="20DA8BB4" w14:textId="77777777" w:rsidR="00586F2B" w:rsidRDefault="00586F2B" w:rsidP="00586F2B"/>
    <w:p w14:paraId="7B2E4963" w14:textId="77777777" w:rsidR="00586F2B" w:rsidRDefault="00586F2B" w:rsidP="00586F2B">
      <w:r>
        <w:t>Hospital Medicine Attending Attestation</w:t>
      </w:r>
    </w:p>
    <w:p w14:paraId="39C2425E" w14:textId="77777777" w:rsidR="00586F2B" w:rsidRDefault="00586F2B" w:rsidP="00586F2B">
      <w:r>
        <w:t>Date of Service: _[</w:t>
      </w:r>
      <w:r w:rsidRPr="007D587C">
        <w:rPr>
          <w:b/>
          <w:bCs/>
        </w:rPr>
        <w:t>***EDIT</w:t>
      </w:r>
      <w:r>
        <w:t>]</w:t>
      </w:r>
    </w:p>
    <w:p w14:paraId="6C78DD19" w14:textId="77777777" w:rsidR="00586F2B" w:rsidRDefault="00586F2B" w:rsidP="00586F2B"/>
    <w:p w14:paraId="73C6F6D3" w14:textId="77777777" w:rsidR="00586F2B" w:rsidRDefault="00586F2B" w:rsidP="00586F2B">
      <w:r>
        <w:t>I have personally seen and examined the patient today. I have reviewed the resident’s note and agree with the documented history and physical examination as being identical to my own (except as updated or modified below). I also agree with the resident’s documented plan, which I formulated together with the house staff on rounds today (except as updated or modified below).</w:t>
      </w:r>
    </w:p>
    <w:p w14:paraId="32F7E87A" w14:textId="77777777" w:rsidR="00586F2B" w:rsidRDefault="00586F2B" w:rsidP="00586F2B"/>
    <w:p w14:paraId="6B9E527B" w14:textId="77777777" w:rsidR="00586F2B" w:rsidRDefault="00586F2B" w:rsidP="00586F2B">
      <w:r>
        <w:softHyphen/>
      </w:r>
      <w:r>
        <w:softHyphen/>
      </w:r>
      <w:proofErr w:type="gramStart"/>
      <w:r>
        <w:t>_[</w:t>
      </w:r>
      <w:proofErr w:type="gramEnd"/>
      <w:r w:rsidRPr="007D587C">
        <w:rPr>
          <w:b/>
          <w:bCs/>
        </w:rPr>
        <w:t>***EDIT</w:t>
      </w:r>
      <w:r>
        <w:t>: ID statement, supporting historical events and exam findings]</w:t>
      </w:r>
    </w:p>
    <w:p w14:paraId="33CF216F" w14:textId="77777777" w:rsidR="00586F2B" w:rsidRDefault="00586F2B" w:rsidP="00586F2B"/>
    <w:p w14:paraId="2C4276C4" w14:textId="44C8AC86" w:rsidR="00586F2B" w:rsidRDefault="00586F2B" w:rsidP="00586F2B">
      <w:r>
        <w:t xml:space="preserve">This patient is acutely ill and requires intensive monitoring due to </w:t>
      </w:r>
      <w:proofErr w:type="gramStart"/>
      <w:r>
        <w:t>_[</w:t>
      </w:r>
      <w:proofErr w:type="gramEnd"/>
      <w:r w:rsidRPr="007D587C">
        <w:rPr>
          <w:b/>
          <w:bCs/>
        </w:rPr>
        <w:t>***</w:t>
      </w:r>
      <w:r>
        <w:rPr>
          <w:b/>
          <w:bCs/>
        </w:rPr>
        <w:t>Dropdown</w:t>
      </w:r>
      <w:r w:rsidRPr="007D587C">
        <w:rPr>
          <w:b/>
          <w:bCs/>
        </w:rPr>
        <w:t xml:space="preserve">: </w:t>
      </w:r>
      <w:r w:rsidR="00927560">
        <w:t xml:space="preserve">neonatal fever, sepsis, hyperbilirubinemia, respiratory distress, acute respiratory failure, tachycardia, </w:t>
      </w:r>
      <w:r w:rsidR="00927560">
        <w:lastRenderedPageBreak/>
        <w:t>tachypnea</w:t>
      </w:r>
      <w:r>
        <w:t xml:space="preserve">]. Intensive care interventions provided include: </w:t>
      </w:r>
      <w:proofErr w:type="gramStart"/>
      <w:r>
        <w:t>_[</w:t>
      </w:r>
      <w:proofErr w:type="gramEnd"/>
      <w:r>
        <w:t xml:space="preserve"> </w:t>
      </w:r>
      <w:r w:rsidRPr="007D587C">
        <w:rPr>
          <w:b/>
          <w:bCs/>
        </w:rPr>
        <w:t>***</w:t>
      </w:r>
      <w:r>
        <w:rPr>
          <w:b/>
          <w:bCs/>
        </w:rPr>
        <w:t>Dropdown</w:t>
      </w:r>
      <w:r w:rsidRPr="007D587C">
        <w:rPr>
          <w:b/>
          <w:bCs/>
        </w:rPr>
        <w:t>:</w:t>
      </w:r>
      <w:r>
        <w:t xml:space="preserve"> </w:t>
      </w:r>
      <w:r w:rsidR="00927560">
        <w:t>supplemental oxygen, enteral nutrition, parenteral nutrition, IV antibiotic therapy, phototherapy, follow up of lab testing, follow up of cultures</w:t>
      </w:r>
      <w:r>
        <w:t xml:space="preserve">], </w:t>
      </w:r>
      <w:r w:rsidR="00927560">
        <w:t>frequent</w:t>
      </w:r>
      <w:r>
        <w:t xml:space="preserve"> vital sign monitoring, and close clinical monitoring under the direct supervision of a physician.</w:t>
      </w:r>
    </w:p>
    <w:p w14:paraId="0CD31612" w14:textId="77777777" w:rsidR="00586F2B" w:rsidRDefault="00586F2B" w:rsidP="00586F2B"/>
    <w:p w14:paraId="1902745A" w14:textId="77777777" w:rsidR="00586F2B" w:rsidRDefault="00586F2B" w:rsidP="00586F2B">
      <w:r>
        <w:t>Plan: _</w:t>
      </w:r>
    </w:p>
    <w:p w14:paraId="157061DC" w14:textId="77777777" w:rsidR="00586F2B" w:rsidRDefault="00586F2B"/>
    <w:sectPr w:rsidR="00586F2B" w:rsidSect="00FD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B6"/>
    <w:rsid w:val="000E7367"/>
    <w:rsid w:val="0050449A"/>
    <w:rsid w:val="0053495A"/>
    <w:rsid w:val="00586F2B"/>
    <w:rsid w:val="005F7C27"/>
    <w:rsid w:val="00927560"/>
    <w:rsid w:val="00A016B6"/>
    <w:rsid w:val="00A738B6"/>
    <w:rsid w:val="00BD257A"/>
    <w:rsid w:val="00E942E7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8A99A"/>
  <w15:chartTrackingRefBased/>
  <w15:docId w15:val="{EF26FB82-FDCB-B441-80E4-E48FE55B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Christman</dc:creator>
  <cp:keywords/>
  <dc:description/>
  <cp:lastModifiedBy>Grant Christman</cp:lastModifiedBy>
  <cp:revision>5</cp:revision>
  <dcterms:created xsi:type="dcterms:W3CDTF">2019-09-20T20:31:00Z</dcterms:created>
  <dcterms:modified xsi:type="dcterms:W3CDTF">2019-09-26T22:26:00Z</dcterms:modified>
</cp:coreProperties>
</file>